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357" w:type="dxa"/>
        <w:tblInd w:w="-431" w:type="dxa"/>
        <w:tblLook w:val="04A0" w:firstRow="1" w:lastRow="0" w:firstColumn="1" w:lastColumn="0" w:noHBand="0" w:noVBand="1"/>
      </w:tblPr>
      <w:tblGrid>
        <w:gridCol w:w="4537"/>
        <w:gridCol w:w="4820"/>
      </w:tblGrid>
      <w:tr w:rsidR="006D3C2A" w:rsidRPr="006D3C2A" w:rsidTr="006D3C2A">
        <w:tc>
          <w:tcPr>
            <w:tcW w:w="4537" w:type="dxa"/>
          </w:tcPr>
          <w:p w:rsidR="006D3C2A" w:rsidRPr="006D3C2A" w:rsidRDefault="006D3C2A" w:rsidP="006D3C2A">
            <w:pPr>
              <w:widowControl w:val="0"/>
              <w:autoSpaceDE w:val="0"/>
              <w:autoSpaceDN w:val="0"/>
              <w:jc w:val="center"/>
              <w:rPr>
                <w:rFonts w:ascii="Times New Roman" w:eastAsia="Times New Roman" w:hAnsi="Times New Roman" w:cs="Times New Roman"/>
                <w:sz w:val="28"/>
                <w:szCs w:val="28"/>
              </w:rPr>
            </w:pPr>
            <w:r w:rsidRPr="006D3C2A">
              <w:rPr>
                <w:rFonts w:ascii="Times New Roman" w:eastAsia="Times New Roman" w:hAnsi="Times New Roman" w:cs="Times New Roman"/>
                <w:sz w:val="28"/>
                <w:szCs w:val="28"/>
              </w:rPr>
              <w:t>Принято на педагогическом совете</w:t>
            </w:r>
          </w:p>
          <w:p w:rsidR="006D3C2A" w:rsidRPr="006D3C2A" w:rsidRDefault="006D3C2A" w:rsidP="006D3C2A">
            <w:pPr>
              <w:widowControl w:val="0"/>
              <w:autoSpaceDE w:val="0"/>
              <w:autoSpaceDN w:val="0"/>
              <w:jc w:val="center"/>
              <w:rPr>
                <w:rFonts w:ascii="Times New Roman" w:eastAsia="Times New Roman" w:hAnsi="Times New Roman" w:cs="Times New Roman"/>
                <w:sz w:val="28"/>
                <w:szCs w:val="28"/>
              </w:rPr>
            </w:pPr>
            <w:r w:rsidRPr="006D3C2A">
              <w:rPr>
                <w:rFonts w:ascii="Times New Roman" w:eastAsia="Times New Roman" w:hAnsi="Times New Roman" w:cs="Times New Roman"/>
                <w:sz w:val="28"/>
                <w:szCs w:val="28"/>
              </w:rPr>
              <w:t>Протокол № 1 от 31.08.2022 г.</w:t>
            </w:r>
          </w:p>
          <w:p w:rsidR="006D3C2A" w:rsidRPr="006D3C2A" w:rsidRDefault="006D3C2A" w:rsidP="006D3C2A">
            <w:pPr>
              <w:widowControl w:val="0"/>
              <w:autoSpaceDE w:val="0"/>
              <w:autoSpaceDN w:val="0"/>
              <w:jc w:val="center"/>
              <w:rPr>
                <w:rFonts w:ascii="Times New Roman" w:eastAsia="Times New Roman" w:hAnsi="Times New Roman" w:cs="Times New Roman"/>
                <w:sz w:val="28"/>
                <w:szCs w:val="28"/>
              </w:rPr>
            </w:pPr>
          </w:p>
          <w:p w:rsidR="006D3C2A" w:rsidRPr="006D3C2A" w:rsidRDefault="006D3C2A" w:rsidP="006D3C2A">
            <w:pPr>
              <w:widowControl w:val="0"/>
              <w:autoSpaceDE w:val="0"/>
              <w:autoSpaceDN w:val="0"/>
              <w:jc w:val="center"/>
              <w:rPr>
                <w:rFonts w:ascii="Times New Roman" w:eastAsia="Times New Roman" w:hAnsi="Times New Roman" w:cs="Times New Roman"/>
                <w:sz w:val="28"/>
                <w:szCs w:val="28"/>
              </w:rPr>
            </w:pPr>
          </w:p>
          <w:p w:rsidR="006D3C2A" w:rsidRPr="006D3C2A" w:rsidRDefault="006D3C2A" w:rsidP="006D3C2A">
            <w:pPr>
              <w:widowControl w:val="0"/>
              <w:autoSpaceDE w:val="0"/>
              <w:autoSpaceDN w:val="0"/>
              <w:jc w:val="center"/>
              <w:rPr>
                <w:rFonts w:ascii="Times New Roman" w:eastAsia="Times New Roman" w:hAnsi="Times New Roman" w:cs="Times New Roman"/>
                <w:sz w:val="28"/>
                <w:szCs w:val="28"/>
              </w:rPr>
            </w:pPr>
          </w:p>
          <w:p w:rsidR="006D3C2A" w:rsidRPr="006D3C2A" w:rsidRDefault="006D3C2A" w:rsidP="006D3C2A">
            <w:pPr>
              <w:widowControl w:val="0"/>
              <w:autoSpaceDE w:val="0"/>
              <w:autoSpaceDN w:val="0"/>
              <w:jc w:val="center"/>
              <w:rPr>
                <w:rFonts w:ascii="Times New Roman" w:eastAsia="Times New Roman" w:hAnsi="Times New Roman" w:cs="Times New Roman"/>
                <w:sz w:val="28"/>
                <w:szCs w:val="28"/>
              </w:rPr>
            </w:pPr>
          </w:p>
        </w:tc>
        <w:tc>
          <w:tcPr>
            <w:tcW w:w="4820" w:type="dxa"/>
          </w:tcPr>
          <w:p w:rsidR="006D3C2A" w:rsidRPr="006D3C2A" w:rsidRDefault="006D3C2A" w:rsidP="006D3C2A">
            <w:pPr>
              <w:widowControl w:val="0"/>
              <w:autoSpaceDE w:val="0"/>
              <w:autoSpaceDN w:val="0"/>
              <w:jc w:val="center"/>
              <w:rPr>
                <w:rFonts w:ascii="Times New Roman" w:eastAsia="Times New Roman" w:hAnsi="Times New Roman" w:cs="Times New Roman"/>
                <w:sz w:val="28"/>
                <w:szCs w:val="28"/>
              </w:rPr>
            </w:pPr>
            <w:r w:rsidRPr="006D3C2A">
              <w:rPr>
                <w:rFonts w:ascii="Times New Roman" w:eastAsia="Times New Roman" w:hAnsi="Times New Roman" w:cs="Times New Roman"/>
                <w:sz w:val="28"/>
                <w:szCs w:val="28"/>
              </w:rPr>
              <w:t xml:space="preserve">Утверждаю </w:t>
            </w:r>
            <w:proofErr w:type="spellStart"/>
            <w:r w:rsidRPr="006D3C2A">
              <w:rPr>
                <w:rFonts w:ascii="Times New Roman" w:eastAsia="Times New Roman" w:hAnsi="Times New Roman" w:cs="Times New Roman"/>
                <w:sz w:val="28"/>
                <w:szCs w:val="28"/>
              </w:rPr>
              <w:t>ио</w:t>
            </w:r>
            <w:proofErr w:type="spellEnd"/>
            <w:r w:rsidRPr="006D3C2A">
              <w:rPr>
                <w:rFonts w:ascii="Times New Roman" w:eastAsia="Times New Roman" w:hAnsi="Times New Roman" w:cs="Times New Roman"/>
                <w:sz w:val="28"/>
                <w:szCs w:val="28"/>
              </w:rPr>
              <w:t xml:space="preserve"> Заведующей</w:t>
            </w:r>
          </w:p>
          <w:p w:rsidR="006D3C2A" w:rsidRPr="006D3C2A" w:rsidRDefault="006D3C2A" w:rsidP="006D3C2A">
            <w:pPr>
              <w:widowControl w:val="0"/>
              <w:autoSpaceDE w:val="0"/>
              <w:autoSpaceDN w:val="0"/>
              <w:jc w:val="center"/>
              <w:rPr>
                <w:rFonts w:ascii="Times New Roman" w:eastAsia="Times New Roman" w:hAnsi="Times New Roman" w:cs="Times New Roman"/>
                <w:sz w:val="28"/>
                <w:szCs w:val="28"/>
              </w:rPr>
            </w:pPr>
            <w:r w:rsidRPr="006D3C2A">
              <w:rPr>
                <w:rFonts w:ascii="Times New Roman" w:eastAsia="Times New Roman" w:hAnsi="Times New Roman" w:cs="Times New Roman"/>
                <w:sz w:val="28"/>
                <w:szCs w:val="28"/>
              </w:rPr>
              <w:t>МБДОУ «Ара-Алцагатский детский сад «Наран»</w:t>
            </w:r>
          </w:p>
          <w:p w:rsidR="006D3C2A" w:rsidRPr="006D3C2A" w:rsidRDefault="006D3C2A" w:rsidP="006D3C2A">
            <w:pPr>
              <w:widowControl w:val="0"/>
              <w:autoSpaceDE w:val="0"/>
              <w:autoSpaceDN w:val="0"/>
              <w:jc w:val="center"/>
              <w:rPr>
                <w:rFonts w:ascii="Times New Roman" w:eastAsia="Times New Roman" w:hAnsi="Times New Roman" w:cs="Times New Roman"/>
                <w:sz w:val="28"/>
                <w:szCs w:val="28"/>
              </w:rPr>
            </w:pPr>
            <w:r w:rsidRPr="006D3C2A">
              <w:rPr>
                <w:rFonts w:ascii="Times New Roman" w:eastAsia="Times New Roman" w:hAnsi="Times New Roman" w:cs="Times New Roman"/>
                <w:sz w:val="28"/>
                <w:szCs w:val="28"/>
              </w:rPr>
              <w:t>______________/ Гарматарова Т.В./</w:t>
            </w:r>
          </w:p>
        </w:tc>
      </w:tr>
    </w:tbl>
    <w:p w:rsidR="00B04156" w:rsidRDefault="00B04156" w:rsidP="006D3C2A">
      <w:pPr>
        <w:spacing w:after="0"/>
        <w:jc w:val="center"/>
        <w:rPr>
          <w:rFonts w:ascii="Times New Roman" w:hAnsi="Times New Roman" w:cs="Times New Roman"/>
          <w:sz w:val="28"/>
          <w:szCs w:val="28"/>
        </w:rPr>
      </w:pPr>
    </w:p>
    <w:p w:rsidR="006D3C2A" w:rsidRDefault="006D3C2A" w:rsidP="00C64672">
      <w:pPr>
        <w:spacing w:after="0"/>
        <w:rPr>
          <w:rFonts w:ascii="Times New Roman" w:hAnsi="Times New Roman" w:cs="Times New Roman"/>
          <w:sz w:val="28"/>
          <w:szCs w:val="28"/>
        </w:rPr>
      </w:pPr>
    </w:p>
    <w:p w:rsidR="006D3C2A" w:rsidRDefault="006D3C2A" w:rsidP="00C64672">
      <w:pPr>
        <w:spacing w:after="0"/>
        <w:rPr>
          <w:rFonts w:ascii="Times New Roman" w:hAnsi="Times New Roman" w:cs="Times New Roman"/>
          <w:sz w:val="28"/>
          <w:szCs w:val="28"/>
        </w:rPr>
      </w:pPr>
    </w:p>
    <w:p w:rsidR="006D3C2A" w:rsidRDefault="006D3C2A" w:rsidP="00C64672">
      <w:pPr>
        <w:spacing w:after="0"/>
        <w:rPr>
          <w:rFonts w:ascii="Times New Roman" w:hAnsi="Times New Roman" w:cs="Times New Roman"/>
          <w:sz w:val="28"/>
          <w:szCs w:val="28"/>
        </w:rPr>
      </w:pPr>
    </w:p>
    <w:p w:rsidR="006D3C2A" w:rsidRDefault="006D3C2A" w:rsidP="00C64672">
      <w:pPr>
        <w:spacing w:after="0"/>
        <w:rPr>
          <w:rFonts w:ascii="Times New Roman" w:hAnsi="Times New Roman" w:cs="Times New Roman"/>
          <w:sz w:val="28"/>
          <w:szCs w:val="28"/>
        </w:rPr>
      </w:pPr>
    </w:p>
    <w:p w:rsidR="006D3C2A" w:rsidRPr="00C64672" w:rsidRDefault="006D3C2A"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6D3C2A" w:rsidRPr="006D3C2A" w:rsidRDefault="00C64672" w:rsidP="006D3C2A">
      <w:pPr>
        <w:spacing w:after="0"/>
        <w:jc w:val="center"/>
        <w:rPr>
          <w:rFonts w:ascii="Times New Roman" w:hAnsi="Times New Roman" w:cs="Times New Roman"/>
          <w:sz w:val="48"/>
          <w:szCs w:val="48"/>
        </w:rPr>
      </w:pPr>
      <w:r w:rsidRPr="006D3C2A">
        <w:rPr>
          <w:rFonts w:ascii="Times New Roman" w:hAnsi="Times New Roman" w:cs="Times New Roman"/>
          <w:sz w:val="48"/>
          <w:szCs w:val="48"/>
        </w:rPr>
        <w:t>ПОЛОЖЕНИЕ</w:t>
      </w:r>
    </w:p>
    <w:p w:rsidR="006D3C2A" w:rsidRPr="006D3C2A" w:rsidRDefault="00C64672" w:rsidP="006D3C2A">
      <w:pPr>
        <w:spacing w:after="0"/>
        <w:jc w:val="center"/>
        <w:rPr>
          <w:rFonts w:ascii="Times New Roman" w:hAnsi="Times New Roman" w:cs="Times New Roman"/>
          <w:sz w:val="48"/>
          <w:szCs w:val="48"/>
        </w:rPr>
      </w:pPr>
      <w:r w:rsidRPr="006D3C2A">
        <w:rPr>
          <w:rFonts w:ascii="Times New Roman" w:hAnsi="Times New Roman" w:cs="Times New Roman"/>
          <w:sz w:val="48"/>
          <w:szCs w:val="48"/>
        </w:rPr>
        <w:t>о Педагогическом совете</w:t>
      </w:r>
    </w:p>
    <w:p w:rsidR="006D3C2A" w:rsidRPr="006D3C2A" w:rsidRDefault="006D3C2A" w:rsidP="006D3C2A">
      <w:pPr>
        <w:spacing w:after="0"/>
        <w:jc w:val="center"/>
        <w:rPr>
          <w:rFonts w:ascii="Times New Roman" w:hAnsi="Times New Roman" w:cs="Times New Roman"/>
          <w:sz w:val="48"/>
          <w:szCs w:val="48"/>
        </w:rPr>
      </w:pPr>
      <w:r w:rsidRPr="006D3C2A">
        <w:rPr>
          <w:rFonts w:ascii="Times New Roman" w:hAnsi="Times New Roman" w:cs="Times New Roman"/>
          <w:sz w:val="48"/>
          <w:szCs w:val="48"/>
        </w:rPr>
        <w:t>муниципального бюджет</w:t>
      </w:r>
      <w:r w:rsidR="00C64672" w:rsidRPr="006D3C2A">
        <w:rPr>
          <w:rFonts w:ascii="Times New Roman" w:hAnsi="Times New Roman" w:cs="Times New Roman"/>
          <w:sz w:val="48"/>
          <w:szCs w:val="48"/>
        </w:rPr>
        <w:t xml:space="preserve">ного дошкольного образовательного учреждения </w:t>
      </w:r>
      <w:r w:rsidRPr="006D3C2A">
        <w:rPr>
          <w:rFonts w:ascii="Times New Roman" w:hAnsi="Times New Roman" w:cs="Times New Roman"/>
          <w:sz w:val="48"/>
          <w:szCs w:val="48"/>
        </w:rPr>
        <w:t xml:space="preserve">«Ара-Алцагатский </w:t>
      </w:r>
      <w:r w:rsidR="00C64672" w:rsidRPr="006D3C2A">
        <w:rPr>
          <w:rFonts w:ascii="Times New Roman" w:hAnsi="Times New Roman" w:cs="Times New Roman"/>
          <w:sz w:val="48"/>
          <w:szCs w:val="48"/>
        </w:rPr>
        <w:t>детский сад</w:t>
      </w:r>
      <w:r w:rsidRPr="006D3C2A">
        <w:rPr>
          <w:rFonts w:ascii="Times New Roman" w:hAnsi="Times New Roman" w:cs="Times New Roman"/>
          <w:sz w:val="48"/>
          <w:szCs w:val="48"/>
        </w:rPr>
        <w:t xml:space="preserve"> «Наран»</w:t>
      </w:r>
    </w:p>
    <w:p w:rsidR="00C64672" w:rsidRPr="006D3C2A" w:rsidRDefault="00C64672" w:rsidP="006D3C2A">
      <w:pPr>
        <w:spacing w:after="0"/>
        <w:jc w:val="center"/>
        <w:rPr>
          <w:rFonts w:ascii="Times New Roman" w:hAnsi="Times New Roman" w:cs="Times New Roman"/>
          <w:sz w:val="48"/>
          <w:szCs w:val="48"/>
        </w:rPr>
      </w:pPr>
    </w:p>
    <w:p w:rsidR="00C64672" w:rsidRPr="006D3C2A" w:rsidRDefault="00C64672" w:rsidP="00C64672">
      <w:pPr>
        <w:spacing w:after="0"/>
        <w:rPr>
          <w:rFonts w:ascii="Times New Roman" w:hAnsi="Times New Roman" w:cs="Times New Roman"/>
          <w:sz w:val="48"/>
          <w:szCs w:val="48"/>
        </w:rPr>
      </w:pPr>
    </w:p>
    <w:p w:rsidR="00C64672" w:rsidRPr="00C64672" w:rsidRDefault="00C64672"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p>
    <w:p w:rsidR="00C64672" w:rsidRDefault="00C64672" w:rsidP="00C64672">
      <w:pPr>
        <w:spacing w:after="0"/>
        <w:rPr>
          <w:rFonts w:ascii="Times New Roman" w:hAnsi="Times New Roman" w:cs="Times New Roman"/>
          <w:sz w:val="28"/>
          <w:szCs w:val="28"/>
        </w:rPr>
      </w:pPr>
    </w:p>
    <w:p w:rsidR="006D3C2A" w:rsidRDefault="006D3C2A" w:rsidP="006D3C2A">
      <w:pPr>
        <w:spacing w:after="0"/>
        <w:jc w:val="center"/>
        <w:rPr>
          <w:rFonts w:ascii="Times New Roman" w:hAnsi="Times New Roman" w:cs="Times New Roman"/>
          <w:sz w:val="28"/>
          <w:szCs w:val="28"/>
        </w:rPr>
      </w:pPr>
      <w:r>
        <w:rPr>
          <w:rFonts w:ascii="Times New Roman" w:hAnsi="Times New Roman" w:cs="Times New Roman"/>
          <w:sz w:val="28"/>
          <w:szCs w:val="28"/>
        </w:rPr>
        <w:t>2022 г.</w:t>
      </w:r>
    </w:p>
    <w:p w:rsidR="00C64672" w:rsidRDefault="00C64672" w:rsidP="00C64672">
      <w:pPr>
        <w:spacing w:after="0"/>
        <w:rPr>
          <w:rFonts w:ascii="Times New Roman" w:hAnsi="Times New Roman" w:cs="Times New Roman"/>
          <w:sz w:val="28"/>
          <w:szCs w:val="28"/>
        </w:rPr>
      </w:pPr>
    </w:p>
    <w:p w:rsidR="007D2FAB" w:rsidRPr="00C64672" w:rsidRDefault="007D2FAB" w:rsidP="00C64672">
      <w:pPr>
        <w:spacing w:after="0"/>
        <w:rPr>
          <w:rFonts w:ascii="Times New Roman" w:hAnsi="Times New Roman" w:cs="Times New Roman"/>
          <w:sz w:val="28"/>
          <w:szCs w:val="28"/>
        </w:rPr>
      </w:pPr>
      <w:r w:rsidRPr="007D2FAB">
        <w:rPr>
          <w:rFonts w:ascii="Times New Roman" w:hAnsi="Times New Roman" w:cs="Times New Roman"/>
          <w:noProof/>
          <w:sz w:val="28"/>
          <w:szCs w:val="28"/>
          <w:lang w:eastAsia="ru-RU"/>
        </w:rPr>
        <w:lastRenderedPageBreak/>
        <w:drawing>
          <wp:inline distT="0" distB="0" distL="0" distR="0">
            <wp:extent cx="5850890" cy="8044974"/>
            <wp:effectExtent l="0" t="0" r="0" b="0"/>
            <wp:docPr id="1" name="Рисунок 1" descr="C:\Users\KDFX Team\Documents\Scanned Documents\Рисунок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FX Team\Documents\Scanned Documents\Рисунок (1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50890" cy="8044974"/>
                    </a:xfrm>
                    <a:prstGeom prst="rect">
                      <a:avLst/>
                    </a:prstGeom>
                    <a:noFill/>
                    <a:ln>
                      <a:noFill/>
                    </a:ln>
                  </pic:spPr>
                </pic:pic>
              </a:graphicData>
            </a:graphic>
          </wp:inline>
        </w:drawing>
      </w:r>
    </w:p>
    <w:p w:rsidR="007D2FAB" w:rsidRDefault="007D2FAB" w:rsidP="00C64672">
      <w:pPr>
        <w:spacing w:after="0"/>
        <w:rPr>
          <w:rFonts w:ascii="Times New Roman" w:hAnsi="Times New Roman" w:cs="Times New Roman"/>
          <w:sz w:val="28"/>
          <w:szCs w:val="28"/>
        </w:rPr>
      </w:pPr>
    </w:p>
    <w:p w:rsidR="007D2FAB" w:rsidRDefault="007D2FAB" w:rsidP="00C64672">
      <w:pPr>
        <w:spacing w:after="0"/>
        <w:rPr>
          <w:rFonts w:ascii="Times New Roman" w:hAnsi="Times New Roman" w:cs="Times New Roman"/>
          <w:sz w:val="28"/>
          <w:szCs w:val="28"/>
        </w:rPr>
      </w:pPr>
    </w:p>
    <w:p w:rsidR="007D2FAB" w:rsidRDefault="007D2FAB" w:rsidP="00C64672">
      <w:pPr>
        <w:spacing w:after="0"/>
        <w:rPr>
          <w:rFonts w:ascii="Times New Roman" w:hAnsi="Times New Roman" w:cs="Times New Roman"/>
          <w:sz w:val="28"/>
          <w:szCs w:val="28"/>
        </w:rPr>
      </w:pPr>
    </w:p>
    <w:p w:rsidR="007D2FAB" w:rsidRDefault="007D2FAB" w:rsidP="00C64672">
      <w:pPr>
        <w:spacing w:after="0"/>
        <w:rPr>
          <w:rFonts w:ascii="Times New Roman" w:hAnsi="Times New Roman" w:cs="Times New Roman"/>
          <w:sz w:val="28"/>
          <w:szCs w:val="28"/>
        </w:rPr>
      </w:pPr>
    </w:p>
    <w:p w:rsidR="007D2FAB" w:rsidRDefault="007D2FAB" w:rsidP="00C64672">
      <w:pPr>
        <w:spacing w:after="0"/>
        <w:rPr>
          <w:rFonts w:ascii="Times New Roman" w:hAnsi="Times New Roman" w:cs="Times New Roman"/>
          <w:sz w:val="28"/>
          <w:szCs w:val="28"/>
        </w:rPr>
      </w:pPr>
    </w:p>
    <w:p w:rsidR="00C64672" w:rsidRPr="00C64672" w:rsidRDefault="00C64672" w:rsidP="00C64672">
      <w:pPr>
        <w:spacing w:after="0"/>
        <w:rPr>
          <w:rFonts w:ascii="Times New Roman" w:hAnsi="Times New Roman" w:cs="Times New Roman"/>
          <w:sz w:val="28"/>
          <w:szCs w:val="28"/>
        </w:rPr>
      </w:pPr>
      <w:bookmarkStart w:id="0" w:name="_GoBack"/>
      <w:bookmarkEnd w:id="0"/>
      <w:r w:rsidRPr="00C64672">
        <w:rPr>
          <w:rFonts w:ascii="Times New Roman" w:hAnsi="Times New Roman" w:cs="Times New Roman"/>
          <w:sz w:val="28"/>
          <w:szCs w:val="28"/>
        </w:rPr>
        <w:lastRenderedPageBreak/>
        <w:t xml:space="preserve"> 1. Общие положения</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1.1. Настоящее положение о Педагогическ</w:t>
      </w:r>
      <w:r>
        <w:rPr>
          <w:rFonts w:ascii="Times New Roman" w:hAnsi="Times New Roman" w:cs="Times New Roman"/>
          <w:sz w:val="28"/>
          <w:szCs w:val="28"/>
        </w:rPr>
        <w:t>ом совете муниципального бюджет</w:t>
      </w:r>
      <w:r w:rsidRPr="00C64672">
        <w:rPr>
          <w:rFonts w:ascii="Times New Roman" w:hAnsi="Times New Roman" w:cs="Times New Roman"/>
          <w:sz w:val="28"/>
          <w:szCs w:val="28"/>
        </w:rPr>
        <w:t xml:space="preserve">ного дошкольного образовательного учреждения </w:t>
      </w:r>
      <w:r>
        <w:rPr>
          <w:rFonts w:ascii="Times New Roman" w:hAnsi="Times New Roman" w:cs="Times New Roman"/>
          <w:sz w:val="28"/>
          <w:szCs w:val="28"/>
        </w:rPr>
        <w:t xml:space="preserve">«Ара-Алцагатский </w:t>
      </w:r>
      <w:r w:rsidRPr="00C64672">
        <w:rPr>
          <w:rFonts w:ascii="Times New Roman" w:hAnsi="Times New Roman" w:cs="Times New Roman"/>
          <w:sz w:val="28"/>
          <w:szCs w:val="28"/>
        </w:rPr>
        <w:t xml:space="preserve">детский сад </w:t>
      </w:r>
      <w:r>
        <w:rPr>
          <w:rFonts w:ascii="Times New Roman" w:hAnsi="Times New Roman" w:cs="Times New Roman"/>
          <w:sz w:val="28"/>
          <w:szCs w:val="28"/>
        </w:rPr>
        <w:t xml:space="preserve">«Наран» </w:t>
      </w:r>
      <w:r w:rsidRPr="00C64672">
        <w:rPr>
          <w:rFonts w:ascii="Times New Roman" w:hAnsi="Times New Roman" w:cs="Times New Roman"/>
          <w:sz w:val="28"/>
          <w:szCs w:val="28"/>
        </w:rPr>
        <w:t>(далее по тексту – Положение) разработано в соответствии с Федеральным законом от 29 декабря 2012 года № 273- 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 августа 2013 года № 1014, Федеральным государственным образовательным стандартом дошкольного образования (далее по тексту – ФГОС ДО), утверждённым приказом Министерства образования и науки Российской федерации от 17 октября 2013 года № 1135.</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1.2. Педагогический совет - постоянно действующий коллегиальный орган управления педагогической деятельностью муниципального бюджетного дошкольного образовательного учреждения </w:t>
      </w:r>
      <w:proofErr w:type="spellStart"/>
      <w:r w:rsidRPr="00C64672">
        <w:rPr>
          <w:rFonts w:ascii="Times New Roman" w:hAnsi="Times New Roman" w:cs="Times New Roman"/>
          <w:sz w:val="28"/>
          <w:szCs w:val="28"/>
        </w:rPr>
        <w:t>учреждения</w:t>
      </w:r>
      <w:proofErr w:type="spellEnd"/>
      <w:r w:rsidRPr="00C64672">
        <w:rPr>
          <w:rFonts w:ascii="Times New Roman" w:hAnsi="Times New Roman" w:cs="Times New Roman"/>
          <w:sz w:val="28"/>
          <w:szCs w:val="28"/>
        </w:rPr>
        <w:t xml:space="preserve"> </w:t>
      </w:r>
      <w:r>
        <w:rPr>
          <w:rFonts w:ascii="Times New Roman" w:hAnsi="Times New Roman" w:cs="Times New Roman"/>
          <w:sz w:val="28"/>
          <w:szCs w:val="28"/>
        </w:rPr>
        <w:t xml:space="preserve">«Ара-Алцагатский </w:t>
      </w:r>
      <w:r w:rsidRPr="00C64672">
        <w:rPr>
          <w:rFonts w:ascii="Times New Roman" w:hAnsi="Times New Roman" w:cs="Times New Roman"/>
          <w:sz w:val="28"/>
          <w:szCs w:val="28"/>
        </w:rPr>
        <w:t xml:space="preserve">детский сад </w:t>
      </w:r>
      <w:r>
        <w:rPr>
          <w:rFonts w:ascii="Times New Roman" w:hAnsi="Times New Roman" w:cs="Times New Roman"/>
          <w:sz w:val="28"/>
          <w:szCs w:val="28"/>
        </w:rPr>
        <w:t>«Наран</w:t>
      </w:r>
      <w:r>
        <w:rPr>
          <w:rFonts w:ascii="Times New Roman" w:hAnsi="Times New Roman" w:cs="Times New Roman"/>
          <w:sz w:val="28"/>
          <w:szCs w:val="28"/>
        </w:rPr>
        <w:t>»</w:t>
      </w:r>
      <w:r w:rsidRPr="00C64672">
        <w:rPr>
          <w:rFonts w:ascii="Times New Roman" w:hAnsi="Times New Roman" w:cs="Times New Roman"/>
          <w:sz w:val="28"/>
          <w:szCs w:val="28"/>
        </w:rPr>
        <w:t xml:space="preserve"> (далее по тексту - ДОУ), действующий в целях развития и совершенствования образовательной деятельности, исполнения требований ФГОС ДО, а также повышения профессионального мастерства педагогических работников.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1.3. В состав Педагогического совета входят: заведующий ДОУ, который</w:t>
      </w:r>
      <w:r>
        <w:rPr>
          <w:rFonts w:ascii="Times New Roman" w:hAnsi="Times New Roman" w:cs="Times New Roman"/>
          <w:sz w:val="28"/>
          <w:szCs w:val="28"/>
        </w:rPr>
        <w:t xml:space="preserve"> является его председателем, педагогический </w:t>
      </w:r>
      <w:proofErr w:type="gramStart"/>
      <w:r>
        <w:rPr>
          <w:rFonts w:ascii="Times New Roman" w:hAnsi="Times New Roman" w:cs="Times New Roman"/>
          <w:sz w:val="28"/>
          <w:szCs w:val="28"/>
        </w:rPr>
        <w:t xml:space="preserve">работник </w:t>
      </w:r>
      <w:r w:rsidRPr="00C64672">
        <w:rPr>
          <w:rFonts w:ascii="Times New Roman" w:hAnsi="Times New Roman" w:cs="Times New Roman"/>
          <w:sz w:val="28"/>
          <w:szCs w:val="28"/>
        </w:rPr>
        <w:t xml:space="preserve"> ДОУ</w:t>
      </w:r>
      <w:proofErr w:type="gramEnd"/>
      <w:r w:rsidRPr="00C64672">
        <w:rPr>
          <w:rFonts w:ascii="Times New Roman" w:hAnsi="Times New Roman" w:cs="Times New Roman"/>
          <w:sz w:val="28"/>
          <w:szCs w:val="28"/>
        </w:rPr>
        <w:t>, медицинские работники (по согласованию), председатель родительского комитета (с совещательным голосом) и другие руководители органов самоуправления ДОУ (с совещательными голосами), представитель учредителя.</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1.4. Каждый педагогический работник ДОУ с момента заключения трудового договора и до прекращения его действия является членом Педагогического совета.</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1.5. Решения Педагогического совета, не противоречащие действующему законодательству, правовым актам муни</w:t>
      </w:r>
      <w:r>
        <w:rPr>
          <w:rFonts w:ascii="Times New Roman" w:hAnsi="Times New Roman" w:cs="Times New Roman"/>
          <w:sz w:val="28"/>
          <w:szCs w:val="28"/>
        </w:rPr>
        <w:t>ципального образования Кяхтин</w:t>
      </w:r>
      <w:r w:rsidRPr="00C64672">
        <w:rPr>
          <w:rFonts w:ascii="Times New Roman" w:hAnsi="Times New Roman" w:cs="Times New Roman"/>
          <w:sz w:val="28"/>
          <w:szCs w:val="28"/>
        </w:rPr>
        <w:t xml:space="preserve">ский район, Уставу ДОУ и его локальным нормативным актам, являются рекомендательными для коллектива ДОУ. Решения Педагогического совета, утвержденные приказом по ДОУ, являются обязательными для исполнения.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2. Задачи Педагогического совета</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2.1. Реализация образовательной деятельности в соответствии с законодательством в области образования, ФГОС ДО, уставом ДОУ.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3 2.2. Определение стратегии, форм и методов работы в ДОУ в соответствии с ФГОС ДО.</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lastRenderedPageBreak/>
        <w:t xml:space="preserve"> 2.3. Внедрение в практику работы ДОУ современных методик и технологий обучения и воспитания детей дошкольного возраста, инновационного педагогического опыта.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2.4. Повышение профессионального мастерства и развитие творческой активности педагогических работников ДОУ.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3. Компетенция Педагогического совета ДОУ К компетенции Педагогического совета Учреждения относится: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3.1. Принятие локальных нормативных актов, содержащие нормы, регулирующие образовательные отношения.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3.2. Обсуждение и принятия локальных нормативных актов ДОУ, касающихся образовательной деятельности, решении вопросов о внесении в них изменений и дополнений.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3.3. Обсуждение и принятие годового плана работы, календарного учебного графика, Образовательной программы ДОУ, Программы развития ДОУ, авторских и рабочих программ педагогов ДОУ, форм и методов образовательного процесса, планирования образовательной деятельности ДОУ. Решение вопросов о внесении в них изменений и дополнений.</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3.4. Рассмотрение вопросов организации дополнительных образовательных услуг, в том числе платных.</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3.5. Обсуждение и принятие плана работы по аттестации на учебный год.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3.6. Рассмотрение вопросов по организации повышения квалификации и профессиональной переподготовки педагогических работников, развитии их творческой инициативы.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3.7. Подведение итогов воспитательно-образовательного процесса за учебный год.</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3.8. Заслушив</w:t>
      </w:r>
      <w:r>
        <w:rPr>
          <w:rFonts w:ascii="Times New Roman" w:hAnsi="Times New Roman" w:cs="Times New Roman"/>
          <w:sz w:val="28"/>
          <w:szCs w:val="28"/>
        </w:rPr>
        <w:t xml:space="preserve">ание отчетов </w:t>
      </w:r>
      <w:proofErr w:type="gramStart"/>
      <w:r>
        <w:rPr>
          <w:rFonts w:ascii="Times New Roman" w:hAnsi="Times New Roman" w:cs="Times New Roman"/>
          <w:sz w:val="28"/>
          <w:szCs w:val="28"/>
        </w:rPr>
        <w:t xml:space="preserve">педагога </w:t>
      </w:r>
      <w:r w:rsidRPr="00C64672">
        <w:rPr>
          <w:rFonts w:ascii="Times New Roman" w:hAnsi="Times New Roman" w:cs="Times New Roman"/>
          <w:sz w:val="28"/>
          <w:szCs w:val="28"/>
        </w:rPr>
        <w:t xml:space="preserve"> и</w:t>
      </w:r>
      <w:proofErr w:type="gramEnd"/>
      <w:r w:rsidRPr="00C64672">
        <w:rPr>
          <w:rFonts w:ascii="Times New Roman" w:hAnsi="Times New Roman" w:cs="Times New Roman"/>
          <w:sz w:val="28"/>
          <w:szCs w:val="28"/>
        </w:rPr>
        <w:t xml:space="preserve"> медицинск</w:t>
      </w:r>
      <w:r>
        <w:rPr>
          <w:rFonts w:ascii="Times New Roman" w:hAnsi="Times New Roman" w:cs="Times New Roman"/>
          <w:sz w:val="28"/>
          <w:szCs w:val="28"/>
        </w:rPr>
        <w:t>ого (по согласованию) работника</w:t>
      </w:r>
      <w:r w:rsidRPr="00C64672">
        <w:rPr>
          <w:rFonts w:ascii="Times New Roman" w:hAnsi="Times New Roman" w:cs="Times New Roman"/>
          <w:sz w:val="28"/>
          <w:szCs w:val="28"/>
        </w:rPr>
        <w:t xml:space="preserve"> о состоянии здоровья воспитанников, ходе реализации образовательных программ и степени готовности воспитанников к обучению в школе.</w:t>
      </w:r>
    </w:p>
    <w:p w:rsid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3.9. Заслушивание публичных докладов (по результатам самообследования) заведующего ДОУ.</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3.10. Утверждение характеристик и принятие решения о награждении, поощрении педагогических работников ДОУ отраслевыми наградами различного уровня.</w:t>
      </w:r>
    </w:p>
    <w:p w:rsid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3.11. Организация выявления, обобщения, распространения и внедрения педагогического опыта.</w:t>
      </w:r>
    </w:p>
    <w:p w:rsidR="00C64672" w:rsidRPr="00C64672" w:rsidRDefault="00C64672" w:rsidP="00C64672">
      <w:pPr>
        <w:spacing w:after="0"/>
        <w:rPr>
          <w:rFonts w:ascii="Times New Roman" w:hAnsi="Times New Roman" w:cs="Times New Roman"/>
          <w:sz w:val="28"/>
          <w:szCs w:val="28"/>
        </w:rPr>
      </w:pPr>
      <w:r>
        <w:rPr>
          <w:rFonts w:ascii="Times New Roman" w:hAnsi="Times New Roman" w:cs="Times New Roman"/>
          <w:sz w:val="28"/>
          <w:szCs w:val="28"/>
        </w:rPr>
        <w:t xml:space="preserve"> 4</w:t>
      </w:r>
      <w:r w:rsidRPr="00C64672">
        <w:rPr>
          <w:rFonts w:ascii="Times New Roman" w:hAnsi="Times New Roman" w:cs="Times New Roman"/>
          <w:sz w:val="28"/>
          <w:szCs w:val="28"/>
        </w:rPr>
        <w:t>. Права и ответственность Педагогического совета ДОУ</w:t>
      </w:r>
    </w:p>
    <w:p w:rsidR="00C64672" w:rsidRPr="00C64672" w:rsidRDefault="00C64672" w:rsidP="00C64672">
      <w:pPr>
        <w:spacing w:after="0"/>
        <w:rPr>
          <w:rFonts w:ascii="Times New Roman" w:hAnsi="Times New Roman" w:cs="Times New Roman"/>
          <w:sz w:val="28"/>
          <w:szCs w:val="28"/>
        </w:rPr>
      </w:pPr>
      <w:r>
        <w:rPr>
          <w:rFonts w:ascii="Times New Roman" w:hAnsi="Times New Roman" w:cs="Times New Roman"/>
          <w:sz w:val="28"/>
          <w:szCs w:val="28"/>
        </w:rPr>
        <w:t xml:space="preserve"> 4</w:t>
      </w:r>
      <w:r w:rsidRPr="00C64672">
        <w:rPr>
          <w:rFonts w:ascii="Times New Roman" w:hAnsi="Times New Roman" w:cs="Times New Roman"/>
          <w:sz w:val="28"/>
          <w:szCs w:val="28"/>
        </w:rPr>
        <w:t xml:space="preserve">.1. Педагогический совет ДОУ имеет право: </w:t>
      </w:r>
    </w:p>
    <w:p w:rsid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w:t>
      </w:r>
      <w:r w:rsidRPr="00C64672">
        <w:rPr>
          <w:rFonts w:ascii="Times New Roman" w:hAnsi="Times New Roman" w:cs="Times New Roman"/>
          <w:sz w:val="28"/>
          <w:szCs w:val="28"/>
        </w:rPr>
        <w:lastRenderedPageBreak/>
        <w:t xml:space="preserve">совете; - принимать окончательное решение по спорным вопросам, входящим в его компетенцию; </w:t>
      </w:r>
    </w:p>
    <w:p w:rsid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принимать, утверждать положения (локальные акты) с компетенцией, относящейся к компетенции Педагогического совета;</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 приглашать на заседание Педагогического совета (в необходимых случаях) представителей общественных организаций, учреждений, родителей воспитанников ДОУ.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C64672" w:rsidRDefault="00C64672" w:rsidP="00C64672">
      <w:pPr>
        <w:spacing w:after="0"/>
        <w:rPr>
          <w:rFonts w:ascii="Times New Roman" w:hAnsi="Times New Roman" w:cs="Times New Roman"/>
          <w:sz w:val="28"/>
          <w:szCs w:val="28"/>
        </w:rPr>
      </w:pPr>
      <w:r>
        <w:rPr>
          <w:rFonts w:ascii="Times New Roman" w:hAnsi="Times New Roman" w:cs="Times New Roman"/>
          <w:sz w:val="28"/>
          <w:szCs w:val="28"/>
        </w:rPr>
        <w:t xml:space="preserve"> 4</w:t>
      </w:r>
      <w:r w:rsidRPr="00C64672">
        <w:rPr>
          <w:rFonts w:ascii="Times New Roman" w:hAnsi="Times New Roman" w:cs="Times New Roman"/>
          <w:sz w:val="28"/>
          <w:szCs w:val="28"/>
        </w:rPr>
        <w:t xml:space="preserve">.2. Педагогический совет несет ответственность за: </w:t>
      </w:r>
    </w:p>
    <w:p w:rsid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выполнение плана работы; </w:t>
      </w:r>
    </w:p>
    <w:p w:rsid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соответствие принятых решений законодательству РФ об образовании, о защите прав детей; </w:t>
      </w:r>
    </w:p>
    <w:p w:rsid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утверждение образовательных программ, имеющих положительное экспертное заключение;</w:t>
      </w:r>
    </w:p>
    <w:p w:rsid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 принятие конкретных решений по каждому рассматриваемому вопросу с указанием ответственных лиц и сроков исполнения решений.</w:t>
      </w:r>
    </w:p>
    <w:p w:rsidR="00C64672" w:rsidRPr="00C64672" w:rsidRDefault="00C64672" w:rsidP="00C64672">
      <w:pPr>
        <w:spacing w:after="0"/>
        <w:rPr>
          <w:rFonts w:ascii="Times New Roman" w:hAnsi="Times New Roman" w:cs="Times New Roman"/>
          <w:sz w:val="28"/>
          <w:szCs w:val="28"/>
        </w:rPr>
      </w:pPr>
      <w:r>
        <w:rPr>
          <w:rFonts w:ascii="Times New Roman" w:hAnsi="Times New Roman" w:cs="Times New Roman"/>
          <w:sz w:val="28"/>
          <w:szCs w:val="28"/>
        </w:rPr>
        <w:t xml:space="preserve"> 5.</w:t>
      </w:r>
      <w:r w:rsidRPr="00C64672">
        <w:rPr>
          <w:rFonts w:ascii="Times New Roman" w:hAnsi="Times New Roman" w:cs="Times New Roman"/>
          <w:sz w:val="28"/>
          <w:szCs w:val="28"/>
        </w:rPr>
        <w:t xml:space="preserve"> Организация деятельности</w:t>
      </w:r>
    </w:p>
    <w:p w:rsidR="00C64672" w:rsidRPr="00C64672" w:rsidRDefault="006D3C2A" w:rsidP="00C64672">
      <w:pPr>
        <w:spacing w:after="0"/>
        <w:rPr>
          <w:rFonts w:ascii="Times New Roman" w:hAnsi="Times New Roman" w:cs="Times New Roman"/>
          <w:sz w:val="28"/>
          <w:szCs w:val="28"/>
        </w:rPr>
      </w:pPr>
      <w:r>
        <w:rPr>
          <w:rFonts w:ascii="Times New Roman" w:hAnsi="Times New Roman" w:cs="Times New Roman"/>
          <w:sz w:val="28"/>
          <w:szCs w:val="28"/>
        </w:rPr>
        <w:t xml:space="preserve"> 5</w:t>
      </w:r>
      <w:r w:rsidR="00C64672" w:rsidRPr="00C64672">
        <w:rPr>
          <w:rFonts w:ascii="Times New Roman" w:hAnsi="Times New Roman" w:cs="Times New Roman"/>
          <w:sz w:val="28"/>
          <w:szCs w:val="28"/>
        </w:rPr>
        <w:t>.1. Председателем Педагогического совета является заведующий ДОУ</w:t>
      </w:r>
    </w:p>
    <w:p w:rsidR="006D3C2A" w:rsidRDefault="006D3C2A" w:rsidP="00C64672">
      <w:pPr>
        <w:spacing w:after="0"/>
        <w:rPr>
          <w:rFonts w:ascii="Times New Roman" w:hAnsi="Times New Roman" w:cs="Times New Roman"/>
          <w:sz w:val="28"/>
          <w:szCs w:val="28"/>
        </w:rPr>
      </w:pPr>
      <w:r>
        <w:rPr>
          <w:rFonts w:ascii="Times New Roman" w:hAnsi="Times New Roman" w:cs="Times New Roman"/>
          <w:sz w:val="28"/>
          <w:szCs w:val="28"/>
        </w:rPr>
        <w:t xml:space="preserve">5. </w:t>
      </w:r>
      <w:r w:rsidR="00C64672" w:rsidRPr="00C64672">
        <w:rPr>
          <w:rFonts w:ascii="Times New Roman" w:hAnsi="Times New Roman" w:cs="Times New Roman"/>
          <w:sz w:val="28"/>
          <w:szCs w:val="28"/>
        </w:rPr>
        <w:t>2. К компетенции Председателя Педагогического совета относится:</w:t>
      </w:r>
    </w:p>
    <w:p w:rsidR="006D3C2A"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 определение повестки дня Педагогического совета;</w:t>
      </w:r>
    </w:p>
    <w:p w:rsidR="006D3C2A"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 организация и контроль выполнения решений Педагогического совета.</w:t>
      </w:r>
    </w:p>
    <w:p w:rsidR="00C64672" w:rsidRPr="00C64672" w:rsidRDefault="006D3C2A" w:rsidP="00C64672">
      <w:pPr>
        <w:spacing w:after="0"/>
        <w:rPr>
          <w:rFonts w:ascii="Times New Roman" w:hAnsi="Times New Roman" w:cs="Times New Roman"/>
          <w:sz w:val="28"/>
          <w:szCs w:val="28"/>
        </w:rPr>
      </w:pPr>
      <w:r>
        <w:rPr>
          <w:rFonts w:ascii="Times New Roman" w:hAnsi="Times New Roman" w:cs="Times New Roman"/>
          <w:sz w:val="28"/>
          <w:szCs w:val="28"/>
        </w:rPr>
        <w:t xml:space="preserve"> 5</w:t>
      </w:r>
      <w:r w:rsidR="00C64672" w:rsidRPr="00C64672">
        <w:rPr>
          <w:rFonts w:ascii="Times New Roman" w:hAnsi="Times New Roman" w:cs="Times New Roman"/>
          <w:sz w:val="28"/>
          <w:szCs w:val="28"/>
        </w:rPr>
        <w:t>.3. Педагогический совет ДОУ избирает из своего состава секретаря совета. Секретарь информирует членов Педагогического совета о предстоящем заседании не менее чем за 7 дней до его проведения, организует подготовку и проведение Педагогического совета. Секретарь педсовета работает на общественных началах.</w:t>
      </w:r>
    </w:p>
    <w:p w:rsidR="006D3C2A" w:rsidRDefault="006D3C2A" w:rsidP="00C64672">
      <w:pPr>
        <w:spacing w:after="0"/>
        <w:rPr>
          <w:rFonts w:ascii="Times New Roman" w:hAnsi="Times New Roman" w:cs="Times New Roman"/>
          <w:sz w:val="28"/>
          <w:szCs w:val="28"/>
        </w:rPr>
      </w:pPr>
      <w:r>
        <w:rPr>
          <w:rFonts w:ascii="Times New Roman" w:hAnsi="Times New Roman" w:cs="Times New Roman"/>
          <w:sz w:val="28"/>
          <w:szCs w:val="28"/>
        </w:rPr>
        <w:t xml:space="preserve"> 5</w:t>
      </w:r>
      <w:r w:rsidR="00C64672" w:rsidRPr="00C64672">
        <w:rPr>
          <w:rFonts w:ascii="Times New Roman" w:hAnsi="Times New Roman" w:cs="Times New Roman"/>
          <w:sz w:val="28"/>
          <w:szCs w:val="28"/>
        </w:rPr>
        <w:t xml:space="preserve">.4. Педагогический совет работает по плану, являющемуся составной частью плана работы ДОУ.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5.</w:t>
      </w:r>
      <w:r w:rsidR="006D3C2A">
        <w:rPr>
          <w:rFonts w:ascii="Times New Roman" w:hAnsi="Times New Roman" w:cs="Times New Roman"/>
          <w:sz w:val="28"/>
          <w:szCs w:val="28"/>
        </w:rPr>
        <w:t xml:space="preserve">5. </w:t>
      </w:r>
      <w:r w:rsidRPr="00C64672">
        <w:rPr>
          <w:rFonts w:ascii="Times New Roman" w:hAnsi="Times New Roman" w:cs="Times New Roman"/>
          <w:sz w:val="28"/>
          <w:szCs w:val="28"/>
        </w:rPr>
        <w:t xml:space="preserve"> </w:t>
      </w:r>
      <w:proofErr w:type="gramStart"/>
      <w:r w:rsidRPr="00C64672">
        <w:rPr>
          <w:rFonts w:ascii="Times New Roman" w:hAnsi="Times New Roman" w:cs="Times New Roman"/>
          <w:sz w:val="28"/>
          <w:szCs w:val="28"/>
        </w:rPr>
        <w:t>Заседания</w:t>
      </w:r>
      <w:proofErr w:type="gramEnd"/>
      <w:r w:rsidRPr="00C64672">
        <w:rPr>
          <w:rFonts w:ascii="Times New Roman" w:hAnsi="Times New Roman" w:cs="Times New Roman"/>
          <w:sz w:val="28"/>
          <w:szCs w:val="28"/>
        </w:rPr>
        <w:t xml:space="preserve"> Педагогического совета созываются, как правило, один раз в квартал в соответствии с планом работы ДОУ.</w:t>
      </w:r>
    </w:p>
    <w:p w:rsidR="00C64672" w:rsidRPr="00C64672" w:rsidRDefault="006D3C2A" w:rsidP="00C64672">
      <w:pPr>
        <w:spacing w:after="0"/>
        <w:rPr>
          <w:rFonts w:ascii="Times New Roman" w:hAnsi="Times New Roman" w:cs="Times New Roman"/>
          <w:sz w:val="28"/>
          <w:szCs w:val="28"/>
        </w:rPr>
      </w:pPr>
      <w:r>
        <w:rPr>
          <w:rFonts w:ascii="Times New Roman" w:hAnsi="Times New Roman" w:cs="Times New Roman"/>
          <w:sz w:val="28"/>
          <w:szCs w:val="28"/>
        </w:rPr>
        <w:t xml:space="preserve"> 5</w:t>
      </w:r>
      <w:r w:rsidR="00C64672" w:rsidRPr="00C64672">
        <w:rPr>
          <w:rFonts w:ascii="Times New Roman" w:hAnsi="Times New Roman" w:cs="Times New Roman"/>
          <w:sz w:val="28"/>
          <w:szCs w:val="28"/>
        </w:rPr>
        <w:t>.6. Заседания Педагогического совета правомочны, если на них присутствует не менее половины его состава, решение Педагогического совета считается принятым, если за него проголосовало большинство присутствующих. При равном количестве голосов решающим является голос председателя Педагогического совета.</w:t>
      </w:r>
    </w:p>
    <w:p w:rsidR="00C64672" w:rsidRPr="00C64672" w:rsidRDefault="006D3C2A" w:rsidP="00C64672">
      <w:pPr>
        <w:spacing w:after="0"/>
        <w:rPr>
          <w:rFonts w:ascii="Times New Roman" w:hAnsi="Times New Roman" w:cs="Times New Roman"/>
          <w:sz w:val="28"/>
          <w:szCs w:val="28"/>
        </w:rPr>
      </w:pPr>
      <w:r>
        <w:rPr>
          <w:rFonts w:ascii="Times New Roman" w:hAnsi="Times New Roman" w:cs="Times New Roman"/>
          <w:sz w:val="28"/>
          <w:szCs w:val="28"/>
        </w:rPr>
        <w:t xml:space="preserve"> 5</w:t>
      </w:r>
      <w:r w:rsidR="00C64672" w:rsidRPr="00C64672">
        <w:rPr>
          <w:rFonts w:ascii="Times New Roman" w:hAnsi="Times New Roman" w:cs="Times New Roman"/>
          <w:sz w:val="28"/>
          <w:szCs w:val="28"/>
        </w:rPr>
        <w:t>.7. Решения Педагогического совета носит рекомендательный характер. При издании прик</w:t>
      </w:r>
      <w:r>
        <w:rPr>
          <w:rFonts w:ascii="Times New Roman" w:hAnsi="Times New Roman" w:cs="Times New Roman"/>
          <w:sz w:val="28"/>
          <w:szCs w:val="28"/>
        </w:rPr>
        <w:t xml:space="preserve">аза ДОУ об утверждении </w:t>
      </w:r>
      <w:proofErr w:type="gramStart"/>
      <w:r>
        <w:rPr>
          <w:rFonts w:ascii="Times New Roman" w:hAnsi="Times New Roman" w:cs="Times New Roman"/>
          <w:sz w:val="28"/>
          <w:szCs w:val="28"/>
        </w:rPr>
        <w:t xml:space="preserve">решения </w:t>
      </w:r>
      <w:r w:rsidR="00C64672" w:rsidRPr="00C64672">
        <w:rPr>
          <w:rFonts w:ascii="Times New Roman" w:hAnsi="Times New Roman" w:cs="Times New Roman"/>
          <w:sz w:val="28"/>
          <w:szCs w:val="28"/>
        </w:rPr>
        <w:t xml:space="preserve"> Педагогического</w:t>
      </w:r>
      <w:proofErr w:type="gramEnd"/>
      <w:r w:rsidR="00C64672" w:rsidRPr="00C64672">
        <w:rPr>
          <w:rFonts w:ascii="Times New Roman" w:hAnsi="Times New Roman" w:cs="Times New Roman"/>
          <w:sz w:val="28"/>
          <w:szCs w:val="28"/>
        </w:rPr>
        <w:t xml:space="preserve"> совета – принятые решения становятся обязательными для исполнения каждым членом коллектива.</w:t>
      </w:r>
    </w:p>
    <w:p w:rsidR="00C64672" w:rsidRPr="00C64672" w:rsidRDefault="006D3C2A" w:rsidP="00C64672">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5</w:t>
      </w:r>
      <w:r w:rsidR="00C64672" w:rsidRPr="00C64672">
        <w:rPr>
          <w:rFonts w:ascii="Times New Roman" w:hAnsi="Times New Roman" w:cs="Times New Roman"/>
          <w:sz w:val="28"/>
          <w:szCs w:val="28"/>
        </w:rPr>
        <w:t xml:space="preserve">.8. Организацию выполнения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последующих его заседаниях. </w:t>
      </w:r>
    </w:p>
    <w:p w:rsidR="00C64672" w:rsidRPr="00C64672" w:rsidRDefault="006D3C2A" w:rsidP="00C64672">
      <w:pPr>
        <w:spacing w:after="0"/>
        <w:rPr>
          <w:rFonts w:ascii="Times New Roman" w:hAnsi="Times New Roman" w:cs="Times New Roman"/>
          <w:sz w:val="28"/>
          <w:szCs w:val="28"/>
        </w:rPr>
      </w:pPr>
      <w:r>
        <w:rPr>
          <w:rFonts w:ascii="Times New Roman" w:hAnsi="Times New Roman" w:cs="Times New Roman"/>
          <w:sz w:val="28"/>
          <w:szCs w:val="28"/>
        </w:rPr>
        <w:t>5</w:t>
      </w:r>
      <w:r w:rsidR="00C64672" w:rsidRPr="00C64672">
        <w:rPr>
          <w:rFonts w:ascii="Times New Roman" w:hAnsi="Times New Roman" w:cs="Times New Roman"/>
          <w:sz w:val="28"/>
          <w:szCs w:val="28"/>
        </w:rPr>
        <w:t>.9. Заведующий ДОУ в случае несогласия с решением Педагогического совета приостанавливает выполнение решения, извещает об этом учредителя ДОУ,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C64672" w:rsidRPr="00C64672" w:rsidRDefault="006D3C2A" w:rsidP="00C64672">
      <w:pPr>
        <w:spacing w:after="0"/>
        <w:rPr>
          <w:rFonts w:ascii="Times New Roman" w:hAnsi="Times New Roman" w:cs="Times New Roman"/>
          <w:sz w:val="28"/>
          <w:szCs w:val="28"/>
        </w:rPr>
      </w:pPr>
      <w:r>
        <w:rPr>
          <w:rFonts w:ascii="Times New Roman" w:hAnsi="Times New Roman" w:cs="Times New Roman"/>
          <w:sz w:val="28"/>
          <w:szCs w:val="28"/>
        </w:rPr>
        <w:t xml:space="preserve"> 6</w:t>
      </w:r>
      <w:r w:rsidR="00C64672" w:rsidRPr="00C64672">
        <w:rPr>
          <w:rFonts w:ascii="Times New Roman" w:hAnsi="Times New Roman" w:cs="Times New Roman"/>
          <w:sz w:val="28"/>
          <w:szCs w:val="28"/>
        </w:rPr>
        <w:t>. Документация</w:t>
      </w:r>
    </w:p>
    <w:p w:rsidR="006D3C2A" w:rsidRDefault="006D3C2A" w:rsidP="00C64672">
      <w:pPr>
        <w:spacing w:after="0"/>
        <w:rPr>
          <w:rFonts w:ascii="Times New Roman" w:hAnsi="Times New Roman" w:cs="Times New Roman"/>
          <w:sz w:val="28"/>
          <w:szCs w:val="28"/>
        </w:rPr>
      </w:pPr>
      <w:r>
        <w:rPr>
          <w:rFonts w:ascii="Times New Roman" w:hAnsi="Times New Roman" w:cs="Times New Roman"/>
          <w:sz w:val="28"/>
          <w:szCs w:val="28"/>
        </w:rPr>
        <w:t xml:space="preserve"> 6</w:t>
      </w:r>
      <w:r w:rsidR="00C64672" w:rsidRPr="00C64672">
        <w:rPr>
          <w:rFonts w:ascii="Times New Roman" w:hAnsi="Times New Roman" w:cs="Times New Roman"/>
          <w:sz w:val="28"/>
          <w:szCs w:val="28"/>
        </w:rPr>
        <w:t>.1. Заседания Педагогического совета ДОУ оформляются протокольно в соответствии с Инструкцией по делопроизводству в ДОУ. В протоколах фиксируются:</w:t>
      </w:r>
    </w:p>
    <w:p w:rsidR="006D3C2A"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 дата проведения заседания;</w:t>
      </w:r>
    </w:p>
    <w:p w:rsidR="006D3C2A"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 количественное присутствие педагогических работников</w:t>
      </w:r>
    </w:p>
    <w:p w:rsidR="006D3C2A"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 приглашенные (ФИО, должность);</w:t>
      </w:r>
    </w:p>
    <w:p w:rsidR="006D3C2A"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 повестка дня; - ход обсуждения вопросов;</w:t>
      </w:r>
    </w:p>
    <w:p w:rsidR="006D3C2A"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 предложения, рекомендации и замечания педагогических работников и приглашенных лиц; </w:t>
      </w:r>
    </w:p>
    <w:p w:rsidR="006D3C2A"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решения Педагогического совета;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определяются сроки и ответственные за выполнение принятых решений. Доклады, тексты выступлений, прикладываются к протоколу или группируются в отдельной папке с тем же сроком хранения, что и протоколы Педагогического совета. Протоколы подписываются председателем и секретарем.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5.2. Нумерация протоколов ведется от начала учебного года.</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5.3. Протоколы Педагогического совета ДОУ входят в номенклатуру дел, хранятся 3 года и передаются по акту.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5.4. Протоколы Педагогического совета пронумеровываются постранично, прошнуровываются, скрепляются подписью руководителя и печатью ДОУ.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6. Заключительные положения </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5.1. Изменения и дополнения в настоящее положение вносятся педагогическим советом ДОУ и принимаются на его заседании.</w:t>
      </w:r>
    </w:p>
    <w:p w:rsidR="00C64672" w:rsidRPr="00C64672" w:rsidRDefault="00C64672" w:rsidP="00C64672">
      <w:pPr>
        <w:spacing w:after="0"/>
        <w:rPr>
          <w:rFonts w:ascii="Times New Roman" w:hAnsi="Times New Roman" w:cs="Times New Roman"/>
          <w:sz w:val="28"/>
          <w:szCs w:val="28"/>
        </w:rPr>
      </w:pPr>
      <w:r w:rsidRPr="00C64672">
        <w:rPr>
          <w:rFonts w:ascii="Times New Roman" w:hAnsi="Times New Roman" w:cs="Times New Roman"/>
          <w:sz w:val="28"/>
          <w:szCs w:val="28"/>
        </w:rPr>
        <w:t xml:space="preserve"> 5.2. Срок действия данного положения не ограничен. Положение действует до принятия нового.</w:t>
      </w:r>
    </w:p>
    <w:sectPr w:rsidR="00C64672" w:rsidRPr="00C64672" w:rsidSect="006D3C2A">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72"/>
    <w:rsid w:val="00555287"/>
    <w:rsid w:val="006D3C2A"/>
    <w:rsid w:val="007D2FAB"/>
    <w:rsid w:val="00B04156"/>
    <w:rsid w:val="00C64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98EF"/>
  <w15:chartTrackingRefBased/>
  <w15:docId w15:val="{B0BF77DB-51BA-4128-93A8-879560ED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3C2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D3C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1342</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2022-09-13T14:46:00Z</cp:lastPrinted>
  <dcterms:created xsi:type="dcterms:W3CDTF">2022-09-13T14:29:00Z</dcterms:created>
  <dcterms:modified xsi:type="dcterms:W3CDTF">2022-09-13T14:50:00Z</dcterms:modified>
</cp:coreProperties>
</file>